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color w:val="000000" w:themeColor="text1"/>
        </w:rPr>
      </w:pPr>
      <w:r>
        <w:rPr>
          <w:rFonts w:hint="default" w:ascii="ＭＳ 明朝" w:hAnsi="ＭＳ 明朝" w:eastAsia="ＭＳ 明朝"/>
          <w:color w:val="000000" w:themeColor="text1"/>
        </w:rPr>
        <w:t>別記様式第６号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w:t>
      </w:r>
      <w:r>
        <w:rPr>
          <w:rFonts w:hint="default" w:ascii="ＭＳ 明朝" w:hAnsi="ＭＳ 明朝" w:eastAsia="ＭＳ 明朝"/>
          <w:color w:val="000000" w:themeColor="text1"/>
        </w:rPr>
        <w:t>10</w:t>
      </w:r>
      <w:r>
        <w:rPr>
          <w:rFonts w:hint="default" w:ascii="ＭＳ 明朝" w:hAnsi="ＭＳ 明朝" w:eastAsia="ＭＳ 明朝"/>
          <w:color w:val="000000" w:themeColor="text1"/>
        </w:rPr>
        <w:t>条関係</w:t>
      </w:r>
      <w:r>
        <w:rPr>
          <w:rFonts w:hint="default" w:ascii="ＭＳ 明朝" w:hAnsi="ＭＳ 明朝" w:eastAsia="ＭＳ 明朝"/>
          <w:color w:val="000000" w:themeColor="text1"/>
        </w:rPr>
        <w:t>)</w:t>
      </w:r>
    </w:p>
    <w:p>
      <w:pPr>
        <w:pStyle w:val="0"/>
        <w:spacing w:line="300" w:lineRule="auto"/>
        <w:jc w:val="right"/>
        <w:rPr>
          <w:rFonts w:hint="default"/>
          <w:color w:val="000000" w:themeColor="text1"/>
        </w:rPr>
      </w:pPr>
      <w:r>
        <w:rPr>
          <w:rFonts w:hint="default" w:ascii="ＭＳ 明朝" w:hAnsi="ＭＳ 明朝" w:eastAsia="ＭＳ 明朝"/>
          <w:color w:val="000000" w:themeColor="text1"/>
        </w:rPr>
        <w:t>今治市指令</w:t>
      </w:r>
      <w:r>
        <w:rPr>
          <w:rFonts w:hint="eastAsia" w:ascii="ＭＳ 明朝" w:hAnsi="ＭＳ 明朝" w:eastAsia="ＭＳ 明朝"/>
          <w:color w:val="000000" w:themeColor="text1"/>
        </w:rPr>
        <w:t>市政</w:t>
      </w:r>
      <w:bookmarkStart w:id="0" w:name="_GoBack"/>
      <w:bookmarkEnd w:id="0"/>
      <w:r>
        <w:rPr>
          <w:rFonts w:hint="default" w:ascii="ＭＳ 明朝" w:hAnsi="ＭＳ 明朝" w:eastAsia="ＭＳ 明朝"/>
          <w:color w:val="000000" w:themeColor="text1"/>
        </w:rPr>
        <w:t>第　　　号</w:t>
      </w:r>
    </w:p>
    <w:p>
      <w:pPr>
        <w:pStyle w:val="0"/>
        <w:spacing w:line="300" w:lineRule="auto"/>
        <w:jc w:val="right"/>
        <w:rPr>
          <w:rFonts w:hint="default"/>
          <w:color w:val="000000" w:themeColor="text1"/>
        </w:rPr>
      </w:pPr>
      <w:r>
        <w:rPr>
          <w:rFonts w:hint="default" w:ascii="ＭＳ 明朝" w:hAnsi="ＭＳ 明朝" w:eastAsia="ＭＳ 明朝"/>
          <w:color w:val="000000" w:themeColor="text1"/>
        </w:rPr>
        <w:t>年　　月　　日</w:t>
      </w:r>
    </w:p>
    <w:p>
      <w:pPr>
        <w:pStyle w:val="0"/>
        <w:spacing w:line="300" w:lineRule="auto"/>
        <w:rPr>
          <w:rFonts w:hint="default"/>
          <w:color w:val="000000" w:themeColor="text1"/>
        </w:rPr>
      </w:pPr>
    </w:p>
    <w:p>
      <w:pPr>
        <w:pStyle w:val="0"/>
        <w:spacing w:line="300" w:lineRule="auto"/>
        <w:jc w:val="center"/>
        <w:rPr>
          <w:rFonts w:hint="default"/>
          <w:color w:val="000000" w:themeColor="text1"/>
        </w:rPr>
      </w:pPr>
      <w:r>
        <w:rPr>
          <w:rFonts w:hint="default" w:ascii="ＭＳ 明朝" w:hAnsi="ＭＳ 明朝" w:eastAsia="ＭＳ 明朝"/>
          <w:color w:val="000000" w:themeColor="text1"/>
        </w:rPr>
        <w:t>今治市脱炭素先行地域づくり事業費（住宅対象）補助金交付決定変更等承認通知書</w:t>
      </w:r>
    </w:p>
    <w:p>
      <w:pPr>
        <w:pStyle w:val="0"/>
        <w:spacing w:line="300" w:lineRule="auto"/>
        <w:rPr>
          <w:rFonts w:hint="default"/>
          <w:color w:val="000000" w:themeColor="text1"/>
        </w:rPr>
      </w:pPr>
    </w:p>
    <w:p>
      <w:pPr>
        <w:pStyle w:val="0"/>
        <w:spacing w:line="300" w:lineRule="auto"/>
        <w:rPr>
          <w:rFonts w:hint="default"/>
          <w:color w:val="000000" w:themeColor="text1"/>
        </w:rPr>
      </w:pPr>
      <w:r>
        <w:rPr>
          <w:rFonts w:hint="default" w:ascii="ＭＳ 明朝" w:hAnsi="ＭＳ 明朝" w:eastAsia="ＭＳ 明朝"/>
          <w:color w:val="000000" w:themeColor="text1"/>
        </w:rPr>
        <w:t>　　　　　　　　　　　様</w:t>
      </w:r>
    </w:p>
    <w:p>
      <w:pPr>
        <w:pStyle w:val="0"/>
        <w:spacing w:line="300" w:lineRule="auto"/>
        <w:rPr>
          <w:rFonts w:hint="default"/>
          <w:color w:val="000000" w:themeColor="text1"/>
        </w:rPr>
      </w:pPr>
    </w:p>
    <w:p>
      <w:pPr>
        <w:pStyle w:val="0"/>
        <w:spacing w:line="300" w:lineRule="auto"/>
        <w:rPr>
          <w:rFonts w:hint="default"/>
          <w:color w:val="000000" w:themeColor="text1"/>
        </w:rPr>
      </w:pPr>
    </w:p>
    <w:p>
      <w:pPr>
        <w:pStyle w:val="0"/>
        <w:spacing w:line="300" w:lineRule="auto"/>
        <w:ind w:firstLine="6112"/>
        <w:rPr>
          <w:rFonts w:hint="default"/>
          <w:color w:val="000000" w:themeColor="text1"/>
        </w:rPr>
      </w:pPr>
      <w:r>
        <w:rPr>
          <w:rFonts w:hint="default" w:ascii="ＭＳ 明朝" w:hAnsi="ＭＳ 明朝" w:eastAsia="ＭＳ 明朝"/>
          <w:color w:val="000000" w:themeColor="text1"/>
        </w:rPr>
        <w:t>今治市長　　　　　　　　　　　　</w:t>
      </w:r>
    </w:p>
    <w:p>
      <w:pPr>
        <w:pStyle w:val="0"/>
        <w:spacing w:line="300" w:lineRule="auto"/>
        <w:jc w:val="right"/>
        <w:rPr>
          <w:rFonts w:hint="default"/>
          <w:color w:val="000000" w:themeColor="text1"/>
        </w:rPr>
      </w:pPr>
      <w:r>
        <w:rPr>
          <w:rFonts w:hint="default" w:ascii="ＭＳ 明朝" w:hAnsi="ＭＳ 明朝" w:eastAsia="ＭＳ 明朝"/>
          <w:color w:val="000000" w:themeColor="text1"/>
        </w:rPr>
        <w:t>（公印省略）　　</w:t>
      </w:r>
    </w:p>
    <w:p>
      <w:pPr>
        <w:pStyle w:val="0"/>
        <w:spacing w:line="300" w:lineRule="auto"/>
        <w:jc w:val="center"/>
        <w:rPr>
          <w:rFonts w:hint="default"/>
          <w:color w:val="000000" w:themeColor="text1"/>
        </w:rPr>
      </w:pPr>
    </w:p>
    <w:p>
      <w:pPr>
        <w:pStyle w:val="0"/>
        <w:spacing w:line="300" w:lineRule="auto"/>
        <w:rPr>
          <w:rFonts w:hint="default"/>
          <w:color w:val="000000" w:themeColor="text1"/>
        </w:rPr>
      </w:pPr>
    </w:p>
    <w:p>
      <w:pPr>
        <w:pStyle w:val="0"/>
        <w:spacing w:line="300" w:lineRule="auto"/>
        <w:jc w:val="both"/>
        <w:rPr>
          <w:rFonts w:hint="default"/>
          <w:color w:val="000000" w:themeColor="text1"/>
        </w:rPr>
      </w:pPr>
      <w:r>
        <w:rPr>
          <w:rFonts w:hint="default" w:ascii="ＭＳ 明朝" w:hAnsi="ＭＳ 明朝" w:eastAsia="ＭＳ 明朝"/>
          <w:color w:val="000000" w:themeColor="text1"/>
        </w:rPr>
        <w:t>　　　　　年　月　日付けで変更等承認申請のあった今治市脱炭素先行地域づくり事業費（住宅対象）補助金の変更については、次のとおり承認したので通知します。</w:t>
      </w:r>
    </w:p>
    <w:p>
      <w:pPr>
        <w:pStyle w:val="0"/>
        <w:spacing w:line="300" w:lineRule="auto"/>
        <w:jc w:val="both"/>
        <w:rPr>
          <w:rFonts w:hint="default"/>
          <w:color w:val="000000" w:themeColor="text1"/>
        </w:rPr>
      </w:pPr>
    </w:p>
    <w:p>
      <w:pPr>
        <w:pStyle w:val="0"/>
        <w:spacing w:line="300" w:lineRule="auto"/>
        <w:jc w:val="center"/>
        <w:rPr>
          <w:rFonts w:hint="default"/>
          <w:color w:val="000000" w:themeColor="text1"/>
        </w:rPr>
      </w:pPr>
      <w:r>
        <w:rPr>
          <w:rFonts w:hint="default" w:ascii="ＭＳ 明朝" w:hAnsi="ＭＳ 明朝" w:eastAsia="ＭＳ 明朝"/>
          <w:color w:val="000000" w:themeColor="text1"/>
        </w:rPr>
        <w:t>記</w:t>
      </w:r>
    </w:p>
    <w:p>
      <w:pPr>
        <w:pStyle w:val="0"/>
        <w:spacing w:line="300" w:lineRule="auto"/>
        <w:jc w:val="both"/>
        <w:rPr>
          <w:rFonts w:hint="default"/>
          <w:color w:val="000000" w:themeColor="text1"/>
        </w:rPr>
      </w:pPr>
    </w:p>
    <w:p>
      <w:pPr>
        <w:pStyle w:val="0"/>
        <w:rPr>
          <w:rFonts w:hint="eastAsia"/>
        </w:rPr>
      </w:pPr>
      <w:r>
        <w:rPr>
          <w:rFonts w:hint="default" w:ascii="ＭＳ 明朝" w:hAnsi="ＭＳ 明朝" w:eastAsia="ＭＳ 明朝"/>
          <w:color w:val="000000" w:themeColor="text1"/>
        </w:rPr>
        <w:t>承認の内容</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2025-10-09T05:35:00Z</dcterms:created>
  <dcterms:modified xsi:type="dcterms:W3CDTF">2025-10-09T05:36:35Z</dcterms:modified>
  <cp:revision>0</cp:revision>
</cp:coreProperties>
</file>